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77DE" w:rsidRDefault="008577DE" w:rsidP="008577DE">
      <w:pPr>
        <w:spacing w:line="480" w:lineRule="auto"/>
        <w:jc w:val="center"/>
        <w:rPr>
          <w:rFonts w:ascii="Times New Roman" w:hAnsi="Times New Roman" w:cs="Times New Roman"/>
          <w:sz w:val="24"/>
          <w:szCs w:val="24"/>
        </w:rPr>
      </w:pPr>
    </w:p>
    <w:p w:rsidR="008577DE" w:rsidRDefault="008577DE" w:rsidP="008577DE">
      <w:pPr>
        <w:spacing w:line="480" w:lineRule="auto"/>
        <w:jc w:val="center"/>
        <w:rPr>
          <w:rFonts w:ascii="Times New Roman" w:hAnsi="Times New Roman" w:cs="Times New Roman"/>
          <w:sz w:val="24"/>
          <w:szCs w:val="24"/>
        </w:rPr>
      </w:pPr>
    </w:p>
    <w:p w:rsidR="008577DE" w:rsidRDefault="008577DE" w:rsidP="008577DE">
      <w:pPr>
        <w:spacing w:line="480" w:lineRule="auto"/>
        <w:jc w:val="center"/>
        <w:rPr>
          <w:rFonts w:ascii="Times New Roman" w:hAnsi="Times New Roman" w:cs="Times New Roman"/>
          <w:sz w:val="24"/>
          <w:szCs w:val="24"/>
        </w:rPr>
      </w:pPr>
    </w:p>
    <w:p w:rsidR="008577DE" w:rsidRDefault="008577DE" w:rsidP="008577DE">
      <w:pPr>
        <w:spacing w:line="480" w:lineRule="auto"/>
        <w:jc w:val="center"/>
        <w:rPr>
          <w:rFonts w:ascii="Times New Roman" w:hAnsi="Times New Roman" w:cs="Times New Roman"/>
          <w:sz w:val="24"/>
          <w:szCs w:val="24"/>
        </w:rPr>
      </w:pPr>
    </w:p>
    <w:p w:rsidR="008577DE" w:rsidRDefault="008577DE" w:rsidP="008577DE">
      <w:pPr>
        <w:spacing w:line="480" w:lineRule="auto"/>
        <w:jc w:val="center"/>
        <w:rPr>
          <w:rFonts w:ascii="Times New Roman" w:hAnsi="Times New Roman" w:cs="Times New Roman"/>
          <w:sz w:val="24"/>
          <w:szCs w:val="24"/>
        </w:rPr>
      </w:pPr>
    </w:p>
    <w:p w:rsidR="008577DE" w:rsidRDefault="008577DE" w:rsidP="008577DE">
      <w:pPr>
        <w:spacing w:line="480" w:lineRule="auto"/>
        <w:jc w:val="center"/>
        <w:rPr>
          <w:rFonts w:ascii="Times New Roman" w:hAnsi="Times New Roman" w:cs="Times New Roman"/>
          <w:sz w:val="24"/>
          <w:szCs w:val="24"/>
        </w:rPr>
      </w:pPr>
    </w:p>
    <w:p w:rsidR="008577DE" w:rsidRDefault="00057AA6" w:rsidP="008577DE">
      <w:pPr>
        <w:spacing w:line="480" w:lineRule="auto"/>
        <w:jc w:val="center"/>
        <w:rPr>
          <w:rFonts w:ascii="Times New Roman" w:hAnsi="Times New Roman" w:cs="Times New Roman"/>
          <w:sz w:val="24"/>
          <w:szCs w:val="24"/>
        </w:rPr>
      </w:pPr>
      <w:r>
        <w:rPr>
          <w:rFonts w:ascii="Times New Roman" w:hAnsi="Times New Roman" w:cs="Times New Roman"/>
          <w:sz w:val="24"/>
          <w:szCs w:val="24"/>
        </w:rPr>
        <w:t>Reasons f</w:t>
      </w:r>
      <w:r w:rsidRPr="007B4A22">
        <w:rPr>
          <w:rFonts w:ascii="Times New Roman" w:hAnsi="Times New Roman" w:cs="Times New Roman"/>
          <w:sz w:val="24"/>
          <w:szCs w:val="24"/>
        </w:rPr>
        <w:t>or Innovation</w:t>
      </w:r>
    </w:p>
    <w:p w:rsidR="008577DE" w:rsidRDefault="00057AA6" w:rsidP="008577D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577DE" w:rsidRDefault="00057AA6" w:rsidP="008577D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577DE" w:rsidRDefault="00057AA6" w:rsidP="008577D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577DE" w:rsidRDefault="008577DE" w:rsidP="008577DE">
      <w:pPr>
        <w:spacing w:line="480" w:lineRule="auto"/>
        <w:jc w:val="center"/>
        <w:rPr>
          <w:rFonts w:ascii="Times New Roman" w:hAnsi="Times New Roman" w:cs="Times New Roman"/>
          <w:sz w:val="24"/>
          <w:szCs w:val="24"/>
        </w:rPr>
      </w:pPr>
    </w:p>
    <w:p w:rsidR="008577DE" w:rsidRDefault="008577DE" w:rsidP="008577DE">
      <w:pPr>
        <w:spacing w:line="480" w:lineRule="auto"/>
        <w:jc w:val="center"/>
        <w:rPr>
          <w:rFonts w:ascii="Times New Roman" w:hAnsi="Times New Roman" w:cs="Times New Roman"/>
          <w:sz w:val="24"/>
          <w:szCs w:val="24"/>
        </w:rPr>
      </w:pPr>
    </w:p>
    <w:p w:rsidR="008577DE" w:rsidRDefault="008577DE" w:rsidP="008577DE">
      <w:pPr>
        <w:spacing w:line="480" w:lineRule="auto"/>
        <w:jc w:val="center"/>
        <w:rPr>
          <w:rFonts w:ascii="Times New Roman" w:hAnsi="Times New Roman" w:cs="Times New Roman"/>
          <w:sz w:val="24"/>
          <w:szCs w:val="24"/>
        </w:rPr>
      </w:pPr>
    </w:p>
    <w:p w:rsidR="008577DE" w:rsidRDefault="008577DE" w:rsidP="008577DE">
      <w:pPr>
        <w:spacing w:line="480" w:lineRule="auto"/>
        <w:jc w:val="center"/>
        <w:rPr>
          <w:rFonts w:ascii="Times New Roman" w:hAnsi="Times New Roman" w:cs="Times New Roman"/>
          <w:sz w:val="24"/>
          <w:szCs w:val="24"/>
        </w:rPr>
      </w:pPr>
    </w:p>
    <w:p w:rsidR="008577DE" w:rsidRDefault="008577DE" w:rsidP="008577DE">
      <w:pPr>
        <w:spacing w:line="480" w:lineRule="auto"/>
        <w:jc w:val="center"/>
        <w:rPr>
          <w:rFonts w:ascii="Times New Roman" w:hAnsi="Times New Roman" w:cs="Times New Roman"/>
          <w:sz w:val="24"/>
          <w:szCs w:val="24"/>
        </w:rPr>
      </w:pPr>
    </w:p>
    <w:p w:rsidR="008577DE" w:rsidRDefault="008577DE" w:rsidP="008577DE">
      <w:pPr>
        <w:spacing w:line="480" w:lineRule="auto"/>
        <w:jc w:val="center"/>
        <w:rPr>
          <w:rFonts w:ascii="Times New Roman" w:hAnsi="Times New Roman" w:cs="Times New Roman"/>
          <w:sz w:val="24"/>
          <w:szCs w:val="24"/>
        </w:rPr>
      </w:pPr>
    </w:p>
    <w:p w:rsidR="008577DE" w:rsidRDefault="008577DE" w:rsidP="008577DE">
      <w:pPr>
        <w:spacing w:line="480" w:lineRule="auto"/>
        <w:jc w:val="center"/>
        <w:rPr>
          <w:rFonts w:ascii="Times New Roman" w:hAnsi="Times New Roman" w:cs="Times New Roman"/>
          <w:sz w:val="24"/>
          <w:szCs w:val="24"/>
        </w:rPr>
      </w:pPr>
    </w:p>
    <w:p w:rsidR="008577DE" w:rsidRDefault="008577DE" w:rsidP="008577DE">
      <w:pPr>
        <w:spacing w:line="480" w:lineRule="auto"/>
        <w:jc w:val="center"/>
        <w:rPr>
          <w:rFonts w:ascii="Times New Roman" w:hAnsi="Times New Roman" w:cs="Times New Roman"/>
          <w:sz w:val="24"/>
          <w:szCs w:val="24"/>
        </w:rPr>
      </w:pPr>
    </w:p>
    <w:p w:rsidR="007B4A22" w:rsidRPr="008577DE" w:rsidRDefault="00057AA6" w:rsidP="008577DE">
      <w:pPr>
        <w:spacing w:line="480" w:lineRule="auto"/>
        <w:ind w:firstLine="720"/>
        <w:rPr>
          <w:rFonts w:ascii="Times New Roman" w:hAnsi="Times New Roman" w:cs="Times New Roman"/>
          <w:sz w:val="24"/>
          <w:szCs w:val="24"/>
        </w:rPr>
      </w:pPr>
      <w:r w:rsidRPr="008577DE">
        <w:rPr>
          <w:rFonts w:ascii="Times New Roman" w:hAnsi="Times New Roman" w:cs="Times New Roman"/>
          <w:sz w:val="24"/>
          <w:szCs w:val="24"/>
        </w:rPr>
        <w:lastRenderedPageBreak/>
        <w:t xml:space="preserve">The primary reason </w:t>
      </w:r>
      <w:r w:rsidRPr="008577DE">
        <w:rPr>
          <w:rFonts w:ascii="Times New Roman" w:hAnsi="Times New Roman" w:cs="Times New Roman"/>
          <w:sz w:val="24"/>
          <w:szCs w:val="24"/>
        </w:rPr>
        <w:t>why organizations seek opportunities in innovation is</w:t>
      </w:r>
      <w:r w:rsidR="00085568">
        <w:rPr>
          <w:rFonts w:ascii="Times New Roman" w:hAnsi="Times New Roman" w:cs="Times New Roman"/>
          <w:sz w:val="24"/>
          <w:szCs w:val="24"/>
        </w:rPr>
        <w:t xml:space="preserve"> to come</w:t>
      </w:r>
      <w:r w:rsidRPr="008577DE">
        <w:rPr>
          <w:rFonts w:ascii="Times New Roman" w:hAnsi="Times New Roman" w:cs="Times New Roman"/>
          <w:sz w:val="24"/>
          <w:szCs w:val="24"/>
        </w:rPr>
        <w:t xml:space="preserve"> up with new products and efficient services. For organizations to win the </w:t>
      </w:r>
      <w:r w:rsidR="008577DE" w:rsidRPr="008577DE">
        <w:rPr>
          <w:rFonts w:ascii="Times New Roman" w:hAnsi="Times New Roman" w:cs="Times New Roman"/>
          <w:sz w:val="24"/>
          <w:szCs w:val="24"/>
        </w:rPr>
        <w:t>market</w:t>
      </w:r>
      <w:r w:rsidRPr="008577DE">
        <w:rPr>
          <w:rFonts w:ascii="Times New Roman" w:hAnsi="Times New Roman" w:cs="Times New Roman"/>
          <w:sz w:val="24"/>
          <w:szCs w:val="24"/>
        </w:rPr>
        <w:t xml:space="preserve"> they should be </w:t>
      </w:r>
      <w:r w:rsidRPr="008577DE">
        <w:rPr>
          <w:rFonts w:ascii="Times New Roman" w:hAnsi="Times New Roman" w:cs="Times New Roman"/>
          <w:sz w:val="24"/>
          <w:szCs w:val="24"/>
        </w:rPr>
        <w:t xml:space="preserve">creative and open </w:t>
      </w:r>
      <w:r w:rsidRPr="008577DE">
        <w:rPr>
          <w:rFonts w:ascii="Times New Roman" w:hAnsi="Times New Roman" w:cs="Times New Roman"/>
          <w:sz w:val="24"/>
          <w:szCs w:val="24"/>
        </w:rPr>
        <w:t>for new and better ideas</w:t>
      </w:r>
      <w:r w:rsidR="008577DE" w:rsidRPr="008577DE">
        <w:rPr>
          <w:rFonts w:ascii="Times New Roman" w:hAnsi="Times New Roman" w:cs="Times New Roman"/>
          <w:sz w:val="24"/>
          <w:szCs w:val="24"/>
        </w:rPr>
        <w:t xml:space="preserve"> (</w:t>
      </w:r>
      <w:r w:rsidR="008577DE" w:rsidRPr="008577DE">
        <w:rPr>
          <w:rFonts w:ascii="Times New Roman" w:hAnsi="Times New Roman" w:cs="Times New Roman"/>
          <w:color w:val="222222"/>
          <w:sz w:val="24"/>
          <w:szCs w:val="24"/>
          <w:shd w:val="clear" w:color="auto" w:fill="FFFFFF"/>
        </w:rPr>
        <w:t>Drucker, 2014).</w:t>
      </w:r>
      <w:r w:rsidR="00085568">
        <w:rPr>
          <w:rFonts w:ascii="Times New Roman" w:hAnsi="Times New Roman" w:cs="Times New Roman"/>
          <w:sz w:val="24"/>
          <w:szCs w:val="24"/>
        </w:rPr>
        <w:t xml:space="preserve"> Technological innovation spur</w:t>
      </w:r>
      <w:r w:rsidRPr="008577DE">
        <w:rPr>
          <w:rFonts w:ascii="Times New Roman" w:hAnsi="Times New Roman" w:cs="Times New Roman"/>
          <w:sz w:val="24"/>
          <w:szCs w:val="24"/>
        </w:rPr>
        <w:t xml:space="preserve"> new products and generat</w:t>
      </w:r>
      <w:r w:rsidR="00085568">
        <w:rPr>
          <w:rFonts w:ascii="Times New Roman" w:hAnsi="Times New Roman" w:cs="Times New Roman"/>
          <w:sz w:val="24"/>
          <w:szCs w:val="24"/>
        </w:rPr>
        <w:t>e</w:t>
      </w:r>
      <w:r w:rsidRPr="008577DE">
        <w:rPr>
          <w:rFonts w:ascii="Times New Roman" w:hAnsi="Times New Roman" w:cs="Times New Roman"/>
          <w:sz w:val="24"/>
          <w:szCs w:val="24"/>
        </w:rPr>
        <w:t xml:space="preserve"> a market</w:t>
      </w:r>
      <w:r w:rsidR="00085568">
        <w:rPr>
          <w:rFonts w:ascii="Times New Roman" w:hAnsi="Times New Roman" w:cs="Times New Roman"/>
          <w:sz w:val="24"/>
          <w:szCs w:val="24"/>
        </w:rPr>
        <w:t xml:space="preserve"> product that has</w:t>
      </w:r>
      <w:r w:rsidRPr="008577DE">
        <w:rPr>
          <w:rFonts w:ascii="Times New Roman" w:hAnsi="Times New Roman" w:cs="Times New Roman"/>
          <w:sz w:val="24"/>
          <w:szCs w:val="24"/>
        </w:rPr>
        <w:t xml:space="preserve"> large and </w:t>
      </w:r>
      <w:r w:rsidRPr="008577DE">
        <w:rPr>
          <w:rFonts w:ascii="Times New Roman" w:hAnsi="Times New Roman" w:cs="Times New Roman"/>
          <w:sz w:val="24"/>
          <w:szCs w:val="24"/>
        </w:rPr>
        <w:t xml:space="preserve">massive </w:t>
      </w:r>
      <w:r w:rsidR="00085568">
        <w:rPr>
          <w:rFonts w:ascii="Times New Roman" w:hAnsi="Times New Roman" w:cs="Times New Roman"/>
          <w:sz w:val="24"/>
          <w:szCs w:val="24"/>
        </w:rPr>
        <w:t>acceptability</w:t>
      </w:r>
      <w:r w:rsidRPr="008577DE">
        <w:rPr>
          <w:rFonts w:ascii="Times New Roman" w:hAnsi="Times New Roman" w:cs="Times New Roman"/>
          <w:sz w:val="24"/>
          <w:szCs w:val="24"/>
        </w:rPr>
        <w:t xml:space="preserve">. If </w:t>
      </w:r>
      <w:r w:rsidR="00085568">
        <w:rPr>
          <w:rFonts w:ascii="Times New Roman" w:hAnsi="Times New Roman" w:cs="Times New Roman"/>
          <w:sz w:val="24"/>
          <w:szCs w:val="24"/>
        </w:rPr>
        <w:t>an</w:t>
      </w:r>
      <w:r w:rsidRPr="008577DE">
        <w:rPr>
          <w:rFonts w:ascii="Times New Roman" w:hAnsi="Times New Roman" w:cs="Times New Roman"/>
          <w:sz w:val="24"/>
          <w:szCs w:val="24"/>
        </w:rPr>
        <w:t xml:space="preserve"> organization becomes the first to introduce a produc</w:t>
      </w:r>
      <w:r w:rsidRPr="008577DE">
        <w:rPr>
          <w:rFonts w:ascii="Times New Roman" w:hAnsi="Times New Roman" w:cs="Times New Roman"/>
          <w:sz w:val="24"/>
          <w:szCs w:val="24"/>
        </w:rPr>
        <w:t xml:space="preserve">t in the market, it has an advantage of winning </w:t>
      </w:r>
      <w:r w:rsidR="00085568">
        <w:rPr>
          <w:rFonts w:ascii="Times New Roman" w:hAnsi="Times New Roman" w:cs="Times New Roman"/>
          <w:sz w:val="24"/>
          <w:szCs w:val="24"/>
        </w:rPr>
        <w:t xml:space="preserve">new </w:t>
      </w:r>
      <w:r w:rsidRPr="008577DE">
        <w:rPr>
          <w:rFonts w:ascii="Times New Roman" w:hAnsi="Times New Roman" w:cs="Times New Roman"/>
          <w:sz w:val="24"/>
          <w:szCs w:val="24"/>
        </w:rPr>
        <w:t>customer</w:t>
      </w:r>
      <w:r w:rsidR="00085568">
        <w:rPr>
          <w:rFonts w:ascii="Times New Roman" w:hAnsi="Times New Roman" w:cs="Times New Roman"/>
          <w:sz w:val="24"/>
          <w:szCs w:val="24"/>
        </w:rPr>
        <w:t>s</w:t>
      </w:r>
      <w:r w:rsidRPr="008577DE">
        <w:rPr>
          <w:rFonts w:ascii="Times New Roman" w:hAnsi="Times New Roman" w:cs="Times New Roman"/>
          <w:sz w:val="24"/>
          <w:szCs w:val="24"/>
        </w:rPr>
        <w:t xml:space="preserve"> as they believe that the product is more genuine when compared to other competitors. The second reason is that an organization can come up with the best products that will make a replac</w:t>
      </w:r>
      <w:r w:rsidRPr="008577DE">
        <w:rPr>
          <w:rFonts w:ascii="Times New Roman" w:hAnsi="Times New Roman" w:cs="Times New Roman"/>
          <w:sz w:val="24"/>
          <w:szCs w:val="24"/>
        </w:rPr>
        <w:t>ement of the existing ones and therefore</w:t>
      </w:r>
      <w:r w:rsidR="00085568">
        <w:rPr>
          <w:rFonts w:ascii="Times New Roman" w:hAnsi="Times New Roman" w:cs="Times New Roman"/>
          <w:sz w:val="24"/>
          <w:szCs w:val="24"/>
        </w:rPr>
        <w:t>,</w:t>
      </w:r>
      <w:r w:rsidRPr="008577DE">
        <w:rPr>
          <w:rFonts w:ascii="Times New Roman" w:hAnsi="Times New Roman" w:cs="Times New Roman"/>
          <w:sz w:val="24"/>
          <w:szCs w:val="24"/>
        </w:rPr>
        <w:t xml:space="preserve"> generat</w:t>
      </w:r>
      <w:r w:rsidR="00085568">
        <w:rPr>
          <w:rFonts w:ascii="Times New Roman" w:hAnsi="Times New Roman" w:cs="Times New Roman"/>
          <w:sz w:val="24"/>
          <w:szCs w:val="24"/>
        </w:rPr>
        <w:t>e</w:t>
      </w:r>
      <w:r w:rsidRPr="008577DE">
        <w:rPr>
          <w:rFonts w:ascii="Times New Roman" w:hAnsi="Times New Roman" w:cs="Times New Roman"/>
          <w:sz w:val="24"/>
          <w:szCs w:val="24"/>
        </w:rPr>
        <w:t xml:space="preserve"> more profits</w:t>
      </w:r>
      <w:r w:rsidR="008577DE" w:rsidRPr="008577DE">
        <w:rPr>
          <w:rFonts w:ascii="Times New Roman" w:hAnsi="Times New Roman" w:cs="Times New Roman"/>
          <w:sz w:val="24"/>
          <w:szCs w:val="24"/>
        </w:rPr>
        <w:t xml:space="preserve"> (</w:t>
      </w:r>
      <w:r w:rsidR="008577DE" w:rsidRPr="008577DE">
        <w:rPr>
          <w:rFonts w:ascii="Times New Roman" w:hAnsi="Times New Roman" w:cs="Times New Roman"/>
          <w:color w:val="222222"/>
          <w:sz w:val="24"/>
          <w:szCs w:val="24"/>
          <w:shd w:val="clear" w:color="auto" w:fill="FFFFFF"/>
        </w:rPr>
        <w:t xml:space="preserve">Drucker, 2014). </w:t>
      </w:r>
      <w:r w:rsidRPr="008577DE">
        <w:rPr>
          <w:rFonts w:ascii="Times New Roman" w:hAnsi="Times New Roman" w:cs="Times New Roman"/>
          <w:sz w:val="24"/>
          <w:szCs w:val="24"/>
        </w:rPr>
        <w:t xml:space="preserve">Replacement of existing products with new ones helps in standardization in the supply chain and </w:t>
      </w:r>
      <w:r w:rsidRPr="008577DE">
        <w:rPr>
          <w:rFonts w:ascii="Times New Roman" w:hAnsi="Times New Roman" w:cs="Times New Roman"/>
          <w:sz w:val="24"/>
          <w:szCs w:val="24"/>
        </w:rPr>
        <w:t>boost</w:t>
      </w:r>
      <w:r w:rsidRPr="008577DE">
        <w:rPr>
          <w:rFonts w:ascii="Times New Roman" w:hAnsi="Times New Roman" w:cs="Times New Roman"/>
          <w:sz w:val="24"/>
          <w:szCs w:val="24"/>
        </w:rPr>
        <w:t xml:space="preserve"> the </w:t>
      </w:r>
      <w:r w:rsidR="00085568">
        <w:rPr>
          <w:rFonts w:ascii="Times New Roman" w:hAnsi="Times New Roman" w:cs="Times New Roman"/>
          <w:sz w:val="24"/>
          <w:szCs w:val="24"/>
        </w:rPr>
        <w:t>profitability</w:t>
      </w:r>
      <w:bookmarkStart w:id="0" w:name="_GoBack"/>
      <w:bookmarkEnd w:id="0"/>
      <w:r w:rsidRPr="008577DE">
        <w:rPr>
          <w:rFonts w:ascii="Times New Roman" w:hAnsi="Times New Roman" w:cs="Times New Roman"/>
          <w:sz w:val="24"/>
          <w:szCs w:val="24"/>
        </w:rPr>
        <w:t xml:space="preserve"> of the organization.</w:t>
      </w:r>
    </w:p>
    <w:p w:rsidR="00E42B4E" w:rsidRPr="008577DE" w:rsidRDefault="00057AA6" w:rsidP="008577DE">
      <w:pPr>
        <w:spacing w:line="480" w:lineRule="auto"/>
        <w:ind w:firstLine="720"/>
        <w:rPr>
          <w:rFonts w:ascii="Times New Roman" w:hAnsi="Times New Roman" w:cs="Times New Roman"/>
          <w:sz w:val="24"/>
          <w:szCs w:val="24"/>
        </w:rPr>
      </w:pPr>
      <w:r w:rsidRPr="008577DE">
        <w:rPr>
          <w:rFonts w:ascii="Times New Roman" w:hAnsi="Times New Roman" w:cs="Times New Roman"/>
          <w:sz w:val="24"/>
          <w:szCs w:val="24"/>
        </w:rPr>
        <w:t>The third reason is that innova</w:t>
      </w:r>
      <w:r w:rsidRPr="008577DE">
        <w:rPr>
          <w:rFonts w:ascii="Times New Roman" w:hAnsi="Times New Roman" w:cs="Times New Roman"/>
          <w:sz w:val="24"/>
          <w:szCs w:val="24"/>
        </w:rPr>
        <w:t>tion helps organizations to maximize their operational efficiency. Maximization of operational efficiency</w:t>
      </w:r>
      <w:r w:rsidR="007B4A22" w:rsidRPr="008577DE">
        <w:rPr>
          <w:rFonts w:ascii="Times New Roman" w:hAnsi="Times New Roman" w:cs="Times New Roman"/>
          <w:sz w:val="24"/>
          <w:szCs w:val="24"/>
        </w:rPr>
        <w:t xml:space="preserve"> for organizations helps in minimizing wastes and improving the business processes that could increase productivity</w:t>
      </w:r>
      <w:r w:rsidR="008577DE" w:rsidRPr="008577DE">
        <w:rPr>
          <w:rFonts w:ascii="Times New Roman" w:hAnsi="Times New Roman" w:cs="Times New Roman"/>
          <w:sz w:val="24"/>
          <w:szCs w:val="24"/>
        </w:rPr>
        <w:t xml:space="preserve"> (</w:t>
      </w:r>
      <w:r w:rsidR="008577DE" w:rsidRPr="008577DE">
        <w:rPr>
          <w:rFonts w:ascii="Times New Roman" w:hAnsi="Times New Roman" w:cs="Times New Roman"/>
          <w:color w:val="222222"/>
          <w:sz w:val="24"/>
          <w:szCs w:val="24"/>
          <w:shd w:val="clear" w:color="auto" w:fill="FFFFFF"/>
        </w:rPr>
        <w:t>Drucker, 2014).</w:t>
      </w:r>
      <w:r w:rsidR="007B4A22" w:rsidRPr="008577DE">
        <w:rPr>
          <w:rFonts w:ascii="Times New Roman" w:hAnsi="Times New Roman" w:cs="Times New Roman"/>
          <w:sz w:val="24"/>
          <w:szCs w:val="24"/>
        </w:rPr>
        <w:t xml:space="preserve"> The fourth reason is that o</w:t>
      </w:r>
      <w:r w:rsidRPr="008577DE">
        <w:rPr>
          <w:rFonts w:ascii="Times New Roman" w:hAnsi="Times New Roman" w:cs="Times New Roman"/>
          <w:sz w:val="24"/>
          <w:szCs w:val="24"/>
        </w:rPr>
        <w:t>rganizations seek opportunities towards innovation for the sake of staying relevant and keeping up with times. For example, designs and models of mobile phones  have to be updated so that they do not lose relevancy in the market. If an organizatio</w:t>
      </w:r>
      <w:r w:rsidRPr="008577DE">
        <w:rPr>
          <w:rFonts w:ascii="Times New Roman" w:hAnsi="Times New Roman" w:cs="Times New Roman"/>
          <w:sz w:val="24"/>
          <w:szCs w:val="24"/>
        </w:rPr>
        <w:t>n depends on communication through landlines and post office, then consumers would consider the business to be outdated</w:t>
      </w:r>
      <w:r w:rsidR="008577DE" w:rsidRPr="008577DE">
        <w:rPr>
          <w:rFonts w:ascii="Times New Roman" w:hAnsi="Times New Roman" w:cs="Times New Roman"/>
          <w:sz w:val="24"/>
          <w:szCs w:val="24"/>
        </w:rPr>
        <w:t xml:space="preserve"> (</w:t>
      </w:r>
      <w:r w:rsidR="008577DE" w:rsidRPr="008577DE">
        <w:rPr>
          <w:rFonts w:ascii="Times New Roman" w:hAnsi="Times New Roman" w:cs="Times New Roman"/>
          <w:color w:val="222222"/>
          <w:sz w:val="24"/>
          <w:szCs w:val="24"/>
          <w:shd w:val="clear" w:color="auto" w:fill="FFFFFF"/>
        </w:rPr>
        <w:t>Drucker, 2014).</w:t>
      </w:r>
      <w:r w:rsidR="007B4A22" w:rsidRPr="008577DE">
        <w:rPr>
          <w:rFonts w:ascii="Times New Roman" w:hAnsi="Times New Roman" w:cs="Times New Roman"/>
          <w:sz w:val="24"/>
          <w:szCs w:val="24"/>
        </w:rPr>
        <w:t xml:space="preserve"> Organizations</w:t>
      </w:r>
      <w:r w:rsidRPr="008577DE">
        <w:rPr>
          <w:rFonts w:ascii="Times New Roman" w:hAnsi="Times New Roman" w:cs="Times New Roman"/>
          <w:sz w:val="24"/>
          <w:szCs w:val="24"/>
        </w:rPr>
        <w:t xml:space="preserve"> have mobile-friendly websit</w:t>
      </w:r>
      <w:r w:rsidR="007B4A22" w:rsidRPr="008577DE">
        <w:rPr>
          <w:rFonts w:ascii="Times New Roman" w:hAnsi="Times New Roman" w:cs="Times New Roman"/>
          <w:sz w:val="24"/>
          <w:szCs w:val="24"/>
        </w:rPr>
        <w:t>es that make access to friendly sites are likely to be liked by consumers. Therefore, an organization will uphold a positive reputation; consequently, the organization will present itself to its customers.</w:t>
      </w:r>
    </w:p>
    <w:p w:rsidR="008577DE" w:rsidRDefault="008577DE" w:rsidP="008577DE">
      <w:pPr>
        <w:spacing w:line="480" w:lineRule="auto"/>
        <w:jc w:val="center"/>
        <w:rPr>
          <w:rFonts w:ascii="Times New Roman" w:hAnsi="Times New Roman" w:cs="Times New Roman"/>
          <w:sz w:val="24"/>
          <w:szCs w:val="24"/>
        </w:rPr>
      </w:pPr>
    </w:p>
    <w:p w:rsidR="008577DE" w:rsidRDefault="008577DE" w:rsidP="008577DE">
      <w:pPr>
        <w:spacing w:line="480" w:lineRule="auto"/>
        <w:jc w:val="center"/>
        <w:rPr>
          <w:rFonts w:ascii="Times New Roman" w:hAnsi="Times New Roman" w:cs="Times New Roman"/>
          <w:sz w:val="24"/>
          <w:szCs w:val="24"/>
        </w:rPr>
      </w:pPr>
    </w:p>
    <w:p w:rsidR="007B4A22" w:rsidRPr="008577DE" w:rsidRDefault="00057AA6" w:rsidP="008577DE">
      <w:pPr>
        <w:spacing w:line="480" w:lineRule="auto"/>
        <w:jc w:val="center"/>
        <w:rPr>
          <w:rFonts w:ascii="Times New Roman" w:hAnsi="Times New Roman" w:cs="Times New Roman"/>
          <w:sz w:val="24"/>
          <w:szCs w:val="24"/>
        </w:rPr>
      </w:pPr>
      <w:r w:rsidRPr="008577DE">
        <w:rPr>
          <w:rFonts w:ascii="Times New Roman" w:hAnsi="Times New Roman" w:cs="Times New Roman"/>
          <w:sz w:val="24"/>
          <w:szCs w:val="24"/>
        </w:rPr>
        <w:t>References</w:t>
      </w:r>
    </w:p>
    <w:p w:rsidR="007B4A22" w:rsidRPr="008577DE" w:rsidRDefault="00057AA6" w:rsidP="008577DE">
      <w:pPr>
        <w:spacing w:line="480" w:lineRule="auto"/>
        <w:ind w:left="720" w:hanging="720"/>
        <w:rPr>
          <w:rFonts w:ascii="Times New Roman" w:hAnsi="Times New Roman" w:cs="Times New Roman"/>
          <w:sz w:val="24"/>
          <w:szCs w:val="24"/>
        </w:rPr>
      </w:pPr>
      <w:r w:rsidRPr="008577DE">
        <w:rPr>
          <w:rFonts w:ascii="Times New Roman" w:hAnsi="Times New Roman" w:cs="Times New Roman"/>
          <w:color w:val="222222"/>
          <w:sz w:val="24"/>
          <w:szCs w:val="24"/>
          <w:shd w:val="clear" w:color="auto" w:fill="FFFFFF"/>
        </w:rPr>
        <w:lastRenderedPageBreak/>
        <w:t>Drucker, P. (2014). </w:t>
      </w:r>
      <w:r w:rsidRPr="008577DE">
        <w:rPr>
          <w:rFonts w:ascii="Times New Roman" w:hAnsi="Times New Roman" w:cs="Times New Roman"/>
          <w:i/>
          <w:iCs/>
          <w:color w:val="222222"/>
          <w:sz w:val="24"/>
          <w:szCs w:val="24"/>
          <w:shd w:val="clear" w:color="auto" w:fill="FFFFFF"/>
        </w:rPr>
        <w:t>Innovation and entrepreneurship</w:t>
      </w:r>
      <w:r w:rsidRPr="008577DE">
        <w:rPr>
          <w:rFonts w:ascii="Times New Roman" w:hAnsi="Times New Roman" w:cs="Times New Roman"/>
          <w:color w:val="222222"/>
          <w:sz w:val="24"/>
          <w:szCs w:val="24"/>
          <w:shd w:val="clear" w:color="auto" w:fill="FFFFFF"/>
        </w:rPr>
        <w:t>. Routledge.</w:t>
      </w:r>
    </w:p>
    <w:sectPr w:rsidR="007B4A22" w:rsidRPr="008577DE" w:rsidSect="007B4A22">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7AA6" w:rsidRDefault="00057AA6">
      <w:pPr>
        <w:spacing w:after="0" w:line="240" w:lineRule="auto"/>
      </w:pPr>
      <w:r>
        <w:separator/>
      </w:r>
    </w:p>
  </w:endnote>
  <w:endnote w:type="continuationSeparator" w:id="0">
    <w:p w:rsidR="00057AA6" w:rsidRDefault="00057A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7AA6" w:rsidRDefault="00057AA6">
      <w:pPr>
        <w:spacing w:after="0" w:line="240" w:lineRule="auto"/>
      </w:pPr>
      <w:r>
        <w:separator/>
      </w:r>
    </w:p>
  </w:footnote>
  <w:footnote w:type="continuationSeparator" w:id="0">
    <w:p w:rsidR="00057AA6" w:rsidRDefault="00057A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77DE" w:rsidRPr="008577DE" w:rsidRDefault="00057AA6">
    <w:pPr>
      <w:pStyle w:val="Header"/>
      <w:jc w:val="right"/>
      <w:rPr>
        <w:rFonts w:ascii="Times New Roman" w:hAnsi="Times New Roman" w:cs="Times New Roman"/>
        <w:sz w:val="24"/>
        <w:szCs w:val="24"/>
      </w:rPr>
    </w:pPr>
    <w:r w:rsidRPr="008577DE">
      <w:rPr>
        <w:rFonts w:ascii="Times New Roman" w:hAnsi="Times New Roman" w:cs="Times New Roman"/>
        <w:sz w:val="24"/>
        <w:szCs w:val="24"/>
      </w:rPr>
      <w:t>REASONS FOR INNOVATION</w:t>
    </w:r>
    <w:r w:rsidRPr="008577DE">
      <w:rPr>
        <w:rFonts w:ascii="Times New Roman" w:hAnsi="Times New Roman" w:cs="Times New Roman"/>
        <w:sz w:val="24"/>
        <w:szCs w:val="24"/>
      </w:rPr>
      <w:tab/>
    </w:r>
    <w:r w:rsidRPr="008577DE">
      <w:rPr>
        <w:rFonts w:ascii="Times New Roman" w:hAnsi="Times New Roman" w:cs="Times New Roman"/>
        <w:sz w:val="24"/>
        <w:szCs w:val="24"/>
      </w:rPr>
      <w:tab/>
    </w:r>
    <w:sdt>
      <w:sdtPr>
        <w:rPr>
          <w:rFonts w:ascii="Times New Roman" w:hAnsi="Times New Roman" w:cs="Times New Roman"/>
          <w:sz w:val="24"/>
          <w:szCs w:val="24"/>
        </w:rPr>
        <w:id w:val="32186829"/>
        <w:docPartObj>
          <w:docPartGallery w:val="Page Numbers (Top of Page)"/>
          <w:docPartUnique/>
        </w:docPartObj>
      </w:sdtPr>
      <w:sdtEndPr/>
      <w:sdtContent>
        <w:r w:rsidRPr="008577DE">
          <w:rPr>
            <w:rFonts w:ascii="Times New Roman" w:hAnsi="Times New Roman" w:cs="Times New Roman"/>
            <w:sz w:val="24"/>
            <w:szCs w:val="24"/>
          </w:rPr>
          <w:fldChar w:fldCharType="begin"/>
        </w:r>
        <w:r w:rsidRPr="008577DE">
          <w:rPr>
            <w:rFonts w:ascii="Times New Roman" w:hAnsi="Times New Roman" w:cs="Times New Roman"/>
            <w:sz w:val="24"/>
            <w:szCs w:val="24"/>
          </w:rPr>
          <w:instrText xml:space="preserve"> PAGE   \* MERGEFORMAT </w:instrText>
        </w:r>
        <w:r w:rsidRPr="008577DE">
          <w:rPr>
            <w:rFonts w:ascii="Times New Roman" w:hAnsi="Times New Roman" w:cs="Times New Roman"/>
            <w:sz w:val="24"/>
            <w:szCs w:val="24"/>
          </w:rPr>
          <w:fldChar w:fldCharType="separate"/>
        </w:r>
        <w:r w:rsidR="00085568">
          <w:rPr>
            <w:rFonts w:ascii="Times New Roman" w:hAnsi="Times New Roman" w:cs="Times New Roman"/>
            <w:noProof/>
            <w:sz w:val="24"/>
            <w:szCs w:val="24"/>
          </w:rPr>
          <w:t>2</w:t>
        </w:r>
        <w:r w:rsidRPr="008577DE">
          <w:rPr>
            <w:rFonts w:ascii="Times New Roman" w:hAnsi="Times New Roman" w:cs="Times New Roman"/>
            <w:sz w:val="24"/>
            <w:szCs w:val="24"/>
          </w:rPr>
          <w:fldChar w:fldCharType="end"/>
        </w:r>
      </w:sdtContent>
    </w:sdt>
  </w:p>
  <w:p w:rsidR="008577DE" w:rsidRPr="008577DE" w:rsidRDefault="008577D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4A22" w:rsidRPr="007B4A22" w:rsidRDefault="00057AA6">
    <w:pPr>
      <w:pStyle w:val="Header"/>
      <w:jc w:val="right"/>
      <w:rPr>
        <w:rFonts w:ascii="Times New Roman" w:hAnsi="Times New Roman" w:cs="Times New Roman"/>
        <w:sz w:val="24"/>
        <w:szCs w:val="24"/>
      </w:rPr>
    </w:pPr>
    <w:r w:rsidRPr="007B4A22">
      <w:rPr>
        <w:rFonts w:ascii="Times New Roman" w:hAnsi="Times New Roman" w:cs="Times New Roman"/>
        <w:sz w:val="24"/>
        <w:szCs w:val="24"/>
      </w:rPr>
      <w:t>Running Head: REASONS FOR INNOVATION</w:t>
    </w:r>
    <w:r w:rsidRPr="007B4A22">
      <w:rPr>
        <w:rFonts w:ascii="Times New Roman" w:hAnsi="Times New Roman" w:cs="Times New Roman"/>
        <w:sz w:val="24"/>
        <w:szCs w:val="24"/>
      </w:rPr>
      <w:tab/>
    </w:r>
    <w:r w:rsidRPr="007B4A22">
      <w:rPr>
        <w:rFonts w:ascii="Times New Roman" w:hAnsi="Times New Roman" w:cs="Times New Roman"/>
        <w:sz w:val="24"/>
        <w:szCs w:val="24"/>
      </w:rPr>
      <w:tab/>
    </w:r>
    <w:sdt>
      <w:sdtPr>
        <w:rPr>
          <w:rFonts w:ascii="Times New Roman" w:hAnsi="Times New Roman" w:cs="Times New Roman"/>
          <w:sz w:val="24"/>
          <w:szCs w:val="24"/>
        </w:rPr>
        <w:id w:val="32186766"/>
        <w:docPartObj>
          <w:docPartGallery w:val="Page Numbers (Top of Page)"/>
          <w:docPartUnique/>
        </w:docPartObj>
      </w:sdtPr>
      <w:sdtEndPr/>
      <w:sdtContent>
        <w:r w:rsidRPr="007B4A22">
          <w:rPr>
            <w:rFonts w:ascii="Times New Roman" w:hAnsi="Times New Roman" w:cs="Times New Roman"/>
            <w:sz w:val="24"/>
            <w:szCs w:val="24"/>
          </w:rPr>
          <w:fldChar w:fldCharType="begin"/>
        </w:r>
        <w:r w:rsidRPr="007B4A22">
          <w:rPr>
            <w:rFonts w:ascii="Times New Roman" w:hAnsi="Times New Roman" w:cs="Times New Roman"/>
            <w:sz w:val="24"/>
            <w:szCs w:val="24"/>
          </w:rPr>
          <w:instrText xml:space="preserve"> PAGE   \* MERGEFORMAT </w:instrText>
        </w:r>
        <w:r w:rsidRPr="007B4A22">
          <w:rPr>
            <w:rFonts w:ascii="Times New Roman" w:hAnsi="Times New Roman" w:cs="Times New Roman"/>
            <w:sz w:val="24"/>
            <w:szCs w:val="24"/>
          </w:rPr>
          <w:fldChar w:fldCharType="separate"/>
        </w:r>
        <w:r w:rsidR="00085568">
          <w:rPr>
            <w:rFonts w:ascii="Times New Roman" w:hAnsi="Times New Roman" w:cs="Times New Roman"/>
            <w:noProof/>
            <w:sz w:val="24"/>
            <w:szCs w:val="24"/>
          </w:rPr>
          <w:t>1</w:t>
        </w:r>
        <w:r w:rsidRPr="007B4A22">
          <w:rPr>
            <w:rFonts w:ascii="Times New Roman" w:hAnsi="Times New Roman" w:cs="Times New Roman"/>
            <w:sz w:val="24"/>
            <w:szCs w:val="24"/>
          </w:rPr>
          <w:fldChar w:fldCharType="end"/>
        </w:r>
      </w:sdtContent>
    </w:sdt>
  </w:p>
  <w:p w:rsidR="007B4A22" w:rsidRPr="007B4A22" w:rsidRDefault="007B4A2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A0072"/>
    <w:rsid w:val="00037C3F"/>
    <w:rsid w:val="00057AA6"/>
    <w:rsid w:val="00085568"/>
    <w:rsid w:val="00150425"/>
    <w:rsid w:val="00284653"/>
    <w:rsid w:val="007B4A22"/>
    <w:rsid w:val="008577DE"/>
    <w:rsid w:val="00A12FB5"/>
    <w:rsid w:val="00BA0072"/>
    <w:rsid w:val="00E42B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79B437-F208-47E7-ACD2-CB315B735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7C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4A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4A22"/>
  </w:style>
  <w:style w:type="paragraph" w:styleId="Footer">
    <w:name w:val="footer"/>
    <w:basedOn w:val="Normal"/>
    <w:link w:val="FooterChar"/>
    <w:uiPriority w:val="99"/>
    <w:semiHidden/>
    <w:unhideWhenUsed/>
    <w:rsid w:val="007B4A2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B4A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3</Pages>
  <Words>289</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Windows User</cp:lastModifiedBy>
  <cp:revision>2</cp:revision>
  <dcterms:created xsi:type="dcterms:W3CDTF">2019-02-18T23:20:00Z</dcterms:created>
  <dcterms:modified xsi:type="dcterms:W3CDTF">2019-02-19T16:37:00Z</dcterms:modified>
</cp:coreProperties>
</file>